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04" w:rsidRDefault="00493CA1" w:rsidP="00493CA1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>REEDUKAČNÉ CENTRUM, 00163368, Košice 04031, Bankov 15</w:t>
      </w:r>
    </w:p>
    <w:p w:rsidR="00D42D04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:rsidR="00D42D04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:rsidR="00D42D04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D42D04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:rsidR="00D42D04" w:rsidRDefault="00D42D04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:rsidR="00D42D04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:rsidR="00D42D04" w:rsidRDefault="00D42D04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žiakov: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v evidencii žiakov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Žiaci, Zákonní zástupcovia žiakov  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titul, rodné číslo, dátum a miesto narodenia, bydlisko, štátna príslušnosť, národnosť, údaje o fyzickom a duševnom zdraví, údaje o mentálnej úrovni vrátane výsledkov pedagogicko-psychologickej a špeciálno-pedagogickej diagnostiky, údaje o zákonnom zástupcovi (meno, priezvisko, titul, bydlisko, adresa zamestnávateľa, telefón), rok školskej dochádzky, fotografia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Zákon č. 245/2008 Z.z.  o výchove a vzdelávaní (školský zákon) a o zmene a doplnení niektorých zákonov v znení neskorších predpisov, Zákon č. 596/2003 Z.z. o štátnej správe v školstve a školskej samospráve a zmene a o doplnení niektorých zákonov v znení neskorších predpisov, Zákon č. 597/2003 Z.z. o financovaní základných škôl, stredných škôl a školských zariadení, Zákona č. 345/2012 Z. z. o niektorých opatreniach v miestnej štátnej správe a o zmene a doplnení niektorých zákonov, Zákon č. 184/2009 Z. z.Z o odbornom vzdelávaní a príprave a o zmene a doplnení niektorých zákonov, Zákon č. 317/2009Z.z.  o pedagogických zamestnancoch a odborných zamestnancoch a o zmene a doplnení niektorých zákonov v znení neskorších predpisov</w:t>
      </w:r>
      <w:r>
        <w:rPr>
          <w:rFonts w:ascii="Arial" w:eastAsia="Times New Roman" w:hAnsi="Arial" w:cs="Arial"/>
          <w:color w:val="151515"/>
          <w:sz w:val="20"/>
          <w:szCs w:val="18"/>
        </w:rPr>
        <w:tab/>
        <w:t>Zákon 5/2004 Z. z. o službách zamestnanosti a o zmene a doplnení niektorých zákonov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Zriaďovateľ -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Ministerstvo školstva, vedy, výskumu a športu Slovenskej republiky, Dátové centrum rezortu školstva – Rezortný informačný systém, NÚCEM, Štátna školská inšpekcia - Príslušné zákony (Zákon č. 597/2003 Z. z. o financovaní základných škôl, stredných škôl a školských zariadení, Zákon č. 245/2008 Z. z.  o výchove a vzdelávaní (školský zákon) a o zmene a doplnení niektorých zákonov v znení neskorších predpisov, e)</w:t>
      </w:r>
      <w:r>
        <w:rPr>
          <w:rFonts w:ascii="Arial" w:eastAsia="Times New Roman" w:hAnsi="Arial" w:cs="Arial"/>
          <w:color w:val="151515"/>
          <w:sz w:val="20"/>
          <w:szCs w:val="18"/>
        </w:rPr>
        <w:tab/>
        <w:t xml:space="preserve">Zákon č. 184/2009 Z. z.Z o odbornom vzdelávaní a príprave a o zmene a doplnení niektorých zákonov, Zákon č. 317/2009Z.z.  o pedagogických zamestnancoch a odborných zamestnancoch a o zmene a doplnení niektorých zákonov v znení neskorších predpisov) a subjekty, ktorým osobitný predpis zveruje právomoc rozhodovať o právach a povinnostiach fyzických osôb (napr. súdy) </w:t>
      </w:r>
      <w:r w:rsidR="00802A8F">
        <w:rPr>
          <w:rFonts w:ascii="Arial" w:eastAsia="Times New Roman" w:hAnsi="Arial" w:cs="Arial"/>
          <w:sz w:val="20"/>
          <w:szCs w:val="18"/>
        </w:rPr>
        <w:t xml:space="preserve">a sprostredkovateľ </w:t>
      </w:r>
      <w:r w:rsidRPr="00802A8F">
        <w:rPr>
          <w:rFonts w:ascii="Arial" w:eastAsia="Times New Roman" w:hAnsi="Arial" w:cs="Arial"/>
          <w:sz w:val="20"/>
          <w:szCs w:val="18"/>
        </w:rPr>
        <w:t xml:space="preserve">: </w:t>
      </w:r>
      <w:proofErr w:type="spellStart"/>
      <w:r w:rsidR="00802A8F" w:rsidRPr="00802A8F">
        <w:rPr>
          <w:rFonts w:ascii="Arial" w:eastAsia="Times New Roman" w:hAnsi="Arial" w:cs="Arial"/>
          <w:sz w:val="20"/>
          <w:szCs w:val="18"/>
        </w:rPr>
        <w:t>asc</w:t>
      </w:r>
      <w:proofErr w:type="spellEnd"/>
      <w:r w:rsidR="00802A8F" w:rsidRPr="00802A8F">
        <w:rPr>
          <w:rFonts w:ascii="Arial" w:eastAsia="Times New Roman" w:hAnsi="Arial" w:cs="Arial"/>
          <w:sz w:val="20"/>
          <w:szCs w:val="18"/>
        </w:rPr>
        <w:t xml:space="preserve"> </w:t>
      </w:r>
      <w:proofErr w:type="spellStart"/>
      <w:r w:rsidR="00802A8F" w:rsidRPr="00802A8F">
        <w:rPr>
          <w:rFonts w:ascii="Arial" w:eastAsia="Times New Roman" w:hAnsi="Arial" w:cs="Arial"/>
          <w:sz w:val="20"/>
          <w:szCs w:val="18"/>
        </w:rPr>
        <w:t>Applied</w:t>
      </w:r>
      <w:proofErr w:type="spellEnd"/>
      <w:r w:rsidR="00802A8F" w:rsidRPr="00802A8F">
        <w:rPr>
          <w:rFonts w:ascii="Arial" w:eastAsia="Times New Roman" w:hAnsi="Arial" w:cs="Arial"/>
          <w:sz w:val="20"/>
          <w:szCs w:val="18"/>
        </w:rPr>
        <w:t xml:space="preserve"> Software </w:t>
      </w:r>
      <w:proofErr w:type="spellStart"/>
      <w:r w:rsidR="00802A8F" w:rsidRPr="00802A8F">
        <w:rPr>
          <w:rFonts w:ascii="Arial" w:eastAsia="Times New Roman" w:hAnsi="Arial" w:cs="Arial"/>
          <w:sz w:val="20"/>
          <w:szCs w:val="18"/>
        </w:rPr>
        <w:t>Consultants</w:t>
      </w:r>
      <w:proofErr w:type="spellEnd"/>
      <w:r w:rsidR="00802A8F" w:rsidRPr="00802A8F">
        <w:rPr>
          <w:rFonts w:ascii="Arial" w:eastAsia="Times New Roman" w:hAnsi="Arial" w:cs="Arial"/>
          <w:sz w:val="20"/>
          <w:szCs w:val="18"/>
        </w:rPr>
        <w:t>, s.r.o.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D42D04" w:rsidRPr="0091772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Pr="00917726">
        <w:rPr>
          <w:rFonts w:ascii="Arial" w:eastAsia="Times New Roman" w:hAnsi="Arial" w:cs="Arial"/>
          <w:color w:val="000000" w:themeColor="text1"/>
          <w:sz w:val="20"/>
          <w:szCs w:val="18"/>
        </w:rPr>
        <w:t>Triedna kniha - 10 rokov, Triedna výkaz - 60 rokov od narodenia žiaka, Protokol o komisionálnych skúškach - 20 rokov, Rozvrh hodín - 5 rokov, Učebné plány, učebné osnovy - 10 r</w:t>
      </w:r>
      <w:r w:rsidR="000727FC" w:rsidRPr="00917726">
        <w:rPr>
          <w:rFonts w:ascii="Arial" w:eastAsia="Times New Roman" w:hAnsi="Arial" w:cs="Arial"/>
          <w:color w:val="000000" w:themeColor="text1"/>
          <w:sz w:val="20"/>
          <w:szCs w:val="18"/>
        </w:rPr>
        <w:t>okov, Neprevzaté vysvedčenia - 10</w:t>
      </w:r>
      <w:r w:rsidRPr="00917726">
        <w:rPr>
          <w:rFonts w:ascii="Arial" w:eastAsia="Times New Roman" w:hAnsi="Arial" w:cs="Arial"/>
          <w:color w:val="000000" w:themeColor="text1"/>
          <w:sz w:val="20"/>
          <w:szCs w:val="18"/>
        </w:rPr>
        <w:t xml:space="preserve"> rokov, Písomné práce žiakov - do konca príslušného šk. roka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D42D04" w:rsidRDefault="00D42D04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Knihe návštev: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identifikácii fyzickej osoby pri jednorazovom vstupe, evidencia pohybu osôb a ochrana majetku a osôb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návšteva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číslo OP/služobného preukazu, čas príchodu a odchodu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oprávnený záujem prevádzkovateľa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18"/>
        </w:rPr>
        <w:t>subjekty, ktorým osobitný predpis zveruje právomoc rozhodovať o právach a povinnostiach fyzických osôb (napr. súdy)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="00917726">
        <w:rPr>
          <w:rFonts w:ascii="Arial" w:eastAsia="Times New Roman" w:hAnsi="Arial" w:cs="Arial"/>
          <w:color w:val="000000" w:themeColor="text1"/>
          <w:sz w:val="20"/>
          <w:szCs w:val="18"/>
        </w:rPr>
        <w:t>3 roky</w:t>
      </w:r>
    </w:p>
    <w:p w:rsidR="00A402A9" w:rsidRDefault="00A402A9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18"/>
        </w:rPr>
      </w:pPr>
    </w:p>
    <w:p w:rsidR="00A402A9" w:rsidRDefault="00A402A9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18"/>
        </w:rPr>
      </w:pPr>
    </w:p>
    <w:p w:rsidR="00A402A9" w:rsidRDefault="00A402A9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účtovných a daňových dokladov: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spracovaní účtovných dokladov a agendy spojenej s jej spracovaním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klienti, zamestnanci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titul, adresa trvalého pobytu, adresa prechodného pobytu, telefónne číslo, e-mailová adresa, dátum narodenia, druh a číslo dokladu totožnosti, podpis, číslo bankového účtu fyzickej osoby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sociálna poisťovňa, zdravotné poisťovne, daňový úrad a subjekty, ktorým osobitný predpis zveruje právomoc rozhodovať o právach a povinnostiach fyzických osôb (napr. súdy) 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10 rokov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došlej a odoslanej pošty a v správe registratúry: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evidencii došlej a odoslanej posty a úkony spojené so správou registratúry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adresáti, zamestnanci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rodné číslo, meno, priezvisko, titul, adresa, názov organizácie, pracovné zaradenie, e-mailová adresa, predmet a obsah pošty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. o archívoch a registratúrach a o doplnení niektorých zákonov v znení neskorších predpisov, Zákon č. 305/2013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Governmente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)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subjekty, ktorým osobitný predpis zveruje právomoc rozhodovať o právach a povinnostiach fyzických osôb (napr. súdy).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bežná korešpondencia – 3 roky, registratúrny denník </w:t>
      </w:r>
      <w:r>
        <w:rPr>
          <w:rFonts w:ascii="Arial" w:eastAsia="Times New Roman" w:hAnsi="Arial" w:cs="Arial"/>
          <w:sz w:val="20"/>
          <w:szCs w:val="18"/>
        </w:rPr>
        <w:t>10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rokov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Účel spracúvania osobných údajov - </w:t>
      </w:r>
      <w:proofErr w:type="spellStart"/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Infozákon</w:t>
      </w:r>
      <w:proofErr w:type="spellEnd"/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: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evidencii fyzických osôb, ktoré požiadali sprístupnenie informácií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osoby, ktoré požiadali o sprístupnenie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titul</w:t>
      </w: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,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meno, priezvisko, bydlisko, telefónne číslo, e-mail, podľa §20 zákona č. 211/2000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 slobodnom prístupe k informáciám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211/2000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 slobodnom prístupe k informáciám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subjekty, ktorým osobitný predpis zveruje právomoc rozhodovať o právach a povinnostiach fyzických osôb (napr. súdy, povinná osoba).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>
        <w:rPr>
          <w:rFonts w:ascii="Arial" w:eastAsia="Times New Roman" w:hAnsi="Arial" w:cs="Arial"/>
          <w:sz w:val="20"/>
          <w:szCs w:val="18"/>
        </w:rPr>
        <w:t>5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rokov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A402A9" w:rsidRDefault="00A402A9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A402A9" w:rsidRDefault="00A402A9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A402A9" w:rsidRDefault="00A402A9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02A8F" w:rsidRDefault="00802A8F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prianí a sťažností: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V rámci činnosti dochádza ku spracúvaniu osobných údajov pri vybavovaní sťažností podľa zákona č. 9/2010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o sťažnostiach v znení zákona č. 289/2012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., vybavovanie prianí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sťažovateľ, fyzické osoby – zástupca sťažovateľa, iné fyzické osoby – ktorých osobné údaje sú nevyhnutné na vybavovanie sťažností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titul</w:t>
      </w: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,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adresa trvalého/prechodného pobytu sťažovateľa, adresa sťažovateľa v elektronickej forme, telefónne číslo, ďalšie osobné údaje zistené alebo predložené v priebehu vybavovania sťažností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Zákona č. 9/2010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o sťažnostiach v znení zákona č. 289/2012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., vybavovanie prianí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Sťažovateľ a iné osoby, ktorých sa sťažnosť týka, orgány verejnej správy a iné osoby v rámci poskytovania súčinnosti podľa príslušných právnych predpisov, subjekty, ktorým osobitný predpis zveruje právomoc rozhodovať o právach a povinnostiach fyzických osôb (napr. súdy).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>
        <w:rPr>
          <w:rFonts w:ascii="Arial" w:eastAsia="Times New Roman" w:hAnsi="Arial" w:cs="Arial"/>
          <w:sz w:val="20"/>
          <w:szCs w:val="18"/>
        </w:rPr>
        <w:t>10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rokov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507527" w:rsidRDefault="00507527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07527" w:rsidRDefault="00507527" w:rsidP="0050752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Účel spracúvania osobných údajov v oznamovaní protispoločenskej činnosti:</w:t>
      </w:r>
    </w:p>
    <w:p w:rsidR="00507527" w:rsidRDefault="00507527" w:rsidP="0050752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V rámci činnosti dochádza k spracúvaniu osobných údajov za účelom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vedenia agendy potrebnej k splneniu zákonnej povinnosti prevádzkovateľa pri prešetrovaní podnetov podaných k prešetreniu protispoločenskej činnosti. </w:t>
      </w:r>
    </w:p>
    <w:p w:rsidR="00507527" w:rsidRDefault="00507527" w:rsidP="0050752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 fyzické osoby, ktoré podali oznámenie</w:t>
      </w:r>
    </w:p>
    <w:p w:rsidR="00507527" w:rsidRDefault="00507527" w:rsidP="0050752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 a priezvisko, adresa pobyt u osoby, ktorá podala podnet, dátum doručenia podnetu, predmet podnetu, výsledok preverenia podnetu, dátum skončenia preverenia podnetu</w:t>
      </w:r>
    </w:p>
    <w:p w:rsidR="00507527" w:rsidRDefault="00507527" w:rsidP="0050752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Právny základ spracúvania osobných údajov:</w:t>
      </w:r>
      <w:r>
        <w:rPr>
          <w:rFonts w:ascii="Arial" w:hAnsi="Arial" w:cs="Arial"/>
          <w:sz w:val="20"/>
          <w:szCs w:val="20"/>
        </w:rPr>
        <w:t xml:space="preserve"> Zákon č. 307/2014 Z. z. o niektorých opatreniach súvisiacich s oznamovaním protispoločenskej činnosti a o zmene a doplnení niektorých zákonov</w:t>
      </w:r>
    </w:p>
    <w:p w:rsidR="00507527" w:rsidRDefault="00507527" w:rsidP="0050752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Kategórie príjemcov: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 (napr. súdy, povinná osoba).</w:t>
      </w:r>
    </w:p>
    <w:p w:rsidR="00507527" w:rsidRDefault="00507527" w:rsidP="0050752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07527" w:rsidRDefault="00507527" w:rsidP="00507527">
      <w:pPr>
        <w:pStyle w:val="Bezriadkovania"/>
        <w:jc w:val="both"/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Lehoty na vymazanie osobných údajov: </w:t>
      </w:r>
      <w:r>
        <w:rPr>
          <w:rFonts w:ascii="Arial" w:hAnsi="Arial" w:cs="Arial"/>
          <w:sz w:val="20"/>
          <w:szCs w:val="20"/>
        </w:rPr>
        <w:t>3 roky</w:t>
      </w:r>
    </w:p>
    <w:p w:rsidR="00507527" w:rsidRDefault="00507527" w:rsidP="0050752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507527" w:rsidRDefault="00507527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– Všeobecná agenda: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elektronickej komunikácii občanov s orgánmi verejnej moci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- občania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všeobecne použiteľný identifikátor – rodné číslo, titul, meno a priezvisko bydlisko telefónne číslo e-mail číslo OP dátum narodenia zaručený elektronický podpis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305/2013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Govermente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)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Ústredný portál verejnej správy, ministerstvá a orgány štátnej správy, subjekty, ktorým osobitný predpis zveruje právomoc rozhodovať o právach a povinnostiach fyzických osôb (napr. súdy).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507527" w:rsidRPr="009D34AC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="00917726" w:rsidRPr="009D34AC">
        <w:rPr>
          <w:rFonts w:ascii="Arial" w:eastAsia="Times New Roman" w:hAnsi="Arial" w:cs="Arial"/>
          <w:color w:val="000000" w:themeColor="text1"/>
          <w:sz w:val="20"/>
          <w:szCs w:val="18"/>
        </w:rPr>
        <w:t>bežná korešp</w:t>
      </w:r>
      <w:r w:rsidR="0037297B" w:rsidRPr="009D34AC">
        <w:rPr>
          <w:rFonts w:ascii="Arial" w:eastAsia="Times New Roman" w:hAnsi="Arial" w:cs="Arial"/>
          <w:color w:val="000000" w:themeColor="text1"/>
          <w:sz w:val="20"/>
          <w:szCs w:val="18"/>
        </w:rPr>
        <w:t>ondencia – 3roky, osobný spis – 70 rokov od narodenia</w:t>
      </w:r>
      <w:bookmarkStart w:id="0" w:name="_GoBack"/>
      <w:bookmarkEnd w:id="0"/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507527" w:rsidRDefault="00507527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- Fotografie: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V rámci činnosti dochádza ku </w:t>
      </w:r>
      <w:r w:rsidRPr="00434FC9">
        <w:rPr>
          <w:rFonts w:ascii="Arial" w:eastAsia="Times New Roman" w:hAnsi="Arial" w:cs="Arial"/>
          <w:sz w:val="20"/>
          <w:szCs w:val="18"/>
        </w:rPr>
        <w:t xml:space="preserve">zverejňovaniu fotografií na webovom sídle prevádzkovateľa, </w:t>
      </w:r>
      <w:r w:rsidR="00434FC9" w:rsidRPr="00434FC9">
        <w:rPr>
          <w:rFonts w:ascii="Arial" w:eastAsia="Times New Roman" w:hAnsi="Arial" w:cs="Arial"/>
          <w:sz w:val="20"/>
          <w:szCs w:val="18"/>
        </w:rPr>
        <w:t>nástenných tabuliach</w:t>
      </w:r>
      <w:r w:rsidRPr="00434FC9">
        <w:rPr>
          <w:rFonts w:ascii="Arial" w:eastAsia="Times New Roman" w:hAnsi="Arial" w:cs="Arial"/>
          <w:sz w:val="20"/>
          <w:szCs w:val="18"/>
        </w:rPr>
        <w:t xml:space="preserve"> za účelom prezentácie spoločnosti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fyzické osoby 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</w:t>
      </w: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18"/>
        </w:rPr>
        <w:t>fotografia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súhlas dotknutej osoby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subjekty, ktorým osobitný predpis zveruje právomoc rozhodovať o právach a povinnostiach fyzických osôb (napr. súdy</w:t>
      </w:r>
    </w:p>
    <w:p w:rsidR="00A402A9" w:rsidRDefault="00A402A9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507527" w:rsidRDefault="00507527" w:rsidP="00507527">
      <w:pPr>
        <w:pStyle w:val="Bezriadkovania"/>
        <w:jc w:val="both"/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>
        <w:rPr>
          <w:rFonts w:ascii="Arial" w:eastAsia="Times New Roman" w:hAnsi="Arial" w:cs="Arial"/>
          <w:sz w:val="20"/>
          <w:szCs w:val="18"/>
        </w:rPr>
        <w:t>po dobu trvania účelu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07527" w:rsidRDefault="00507527" w:rsidP="0050752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</w:p>
    <w:p w:rsidR="00507527" w:rsidRDefault="00507527" w:rsidP="00802A8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D42D04" w:rsidRDefault="00D42D04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42D04" w:rsidRDefault="00493CA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REEDUKAČNÉ CENTRUM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</w:t>
      </w:r>
      <w:r w:rsidR="00434FC9">
        <w:rPr>
          <w:rFonts w:ascii="Arial" w:eastAsia="Times New Roman" w:hAnsi="Arial" w:cs="Arial"/>
          <w:color w:val="151515"/>
          <w:sz w:val="20"/>
          <w:szCs w:val="18"/>
        </w:rPr>
        <w:t>lo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D42D04" w:rsidRDefault="00D42D04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chcete podať sťažnosť na spôsob, akým sú vaše osobné údaje spracúvané, vrátane uplatnenia vyššie uvedených práv, môžete sa obrátiť na </w:t>
      </w:r>
      <w:r w:rsidRPr="00434FC9">
        <w:rPr>
          <w:rFonts w:ascii="Arial" w:eastAsia="Times New Roman" w:hAnsi="Arial" w:cs="Arial"/>
          <w:sz w:val="20"/>
          <w:szCs w:val="18"/>
        </w:rPr>
        <w:t xml:space="preserve">našu Zodpovednú osobu: </w:t>
      </w:r>
      <w:r w:rsidR="00434FC9">
        <w:rPr>
          <w:rFonts w:ascii="Arial" w:eastAsia="Times New Roman" w:hAnsi="Arial" w:cs="Arial"/>
          <w:sz w:val="20"/>
          <w:szCs w:val="18"/>
        </w:rPr>
        <w:t>zo</w:t>
      </w:r>
      <w:r w:rsidRPr="00434FC9">
        <w:rPr>
          <w:rFonts w:ascii="Arial" w:eastAsia="Times New Roman" w:hAnsi="Arial" w:cs="Arial"/>
          <w:sz w:val="20"/>
          <w:szCs w:val="18"/>
        </w:rPr>
        <w:t>@</w:t>
      </w:r>
      <w:r w:rsidR="00434FC9">
        <w:rPr>
          <w:rFonts w:ascii="Arial" w:eastAsia="Times New Roman" w:hAnsi="Arial" w:cs="Arial"/>
          <w:sz w:val="20"/>
          <w:szCs w:val="18"/>
        </w:rPr>
        <w:t>eurotrading.sk</w:t>
      </w:r>
      <w:r>
        <w:rPr>
          <w:rFonts w:ascii="Arial" w:eastAsia="Times New Roman" w:hAnsi="Arial" w:cs="Arial"/>
          <w:color w:val="151515"/>
          <w:sz w:val="20"/>
          <w:szCs w:val="18"/>
        </w:rPr>
        <w:t>. Všetky vaše podnety a sťažnosti riadne preveríme.</w:t>
      </w:r>
    </w:p>
    <w:p w:rsidR="00D42D0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:rsidR="00D42D04" w:rsidRDefault="00D42D04" w:rsidP="0032495B"/>
    <w:sectPr w:rsidR="00D42D04" w:rsidSect="003249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B"/>
    <w:rsid w:val="000727FC"/>
    <w:rsid w:val="0032495B"/>
    <w:rsid w:val="0037297B"/>
    <w:rsid w:val="00434FC9"/>
    <w:rsid w:val="00493CA1"/>
    <w:rsid w:val="00507527"/>
    <w:rsid w:val="006A7075"/>
    <w:rsid w:val="00802A8F"/>
    <w:rsid w:val="00917726"/>
    <w:rsid w:val="009C5FAE"/>
    <w:rsid w:val="009D34AC"/>
    <w:rsid w:val="00A402A9"/>
    <w:rsid w:val="00D42D04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2DF3-E9AA-429B-8B62-FC779793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0752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Admin</cp:lastModifiedBy>
  <cp:revision>8</cp:revision>
  <cp:lastPrinted>2018-10-29T08:36:00Z</cp:lastPrinted>
  <dcterms:created xsi:type="dcterms:W3CDTF">2018-10-29T06:45:00Z</dcterms:created>
  <dcterms:modified xsi:type="dcterms:W3CDTF">2018-11-05T08:19:00Z</dcterms:modified>
</cp:coreProperties>
</file>