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2" w:rsidRPr="006B6EB2" w:rsidRDefault="006B6EB2" w:rsidP="006B6EB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</w:rPr>
      </w:pPr>
    </w:p>
    <w:p w:rsidR="00AC744C" w:rsidRPr="00785F66" w:rsidRDefault="00F644F1" w:rsidP="00E52C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Zverejnenie zákazky </w:t>
      </w:r>
      <w:r w:rsidR="004C35E4">
        <w:rPr>
          <w:b/>
          <w:sz w:val="28"/>
          <w:szCs w:val="28"/>
        </w:rPr>
        <w:t xml:space="preserve"> podľa §9 odst.9 zákona 25/2006 </w:t>
      </w:r>
      <w:proofErr w:type="spellStart"/>
      <w:r w:rsidR="004C35E4">
        <w:rPr>
          <w:b/>
          <w:sz w:val="28"/>
          <w:szCs w:val="28"/>
        </w:rPr>
        <w:t>Z.z</w:t>
      </w:r>
      <w:proofErr w:type="spellEnd"/>
      <w:r w:rsidR="004C35E4">
        <w:rPr>
          <w:b/>
          <w:sz w:val="28"/>
          <w:szCs w:val="28"/>
        </w:rPr>
        <w:t>.</w:t>
      </w:r>
    </w:p>
    <w:p w:rsidR="00AC744C" w:rsidRDefault="00785F66" w:rsidP="006B6EB2">
      <w:r>
        <w:t>Reedukačné centrum ,Bankov 15 , 040 31 K</w:t>
      </w:r>
      <w:r w:rsidR="002D5E0D">
        <w:t>ošice zadalo zákazku na</w:t>
      </w:r>
      <w:r w:rsidR="002400DE">
        <w:t xml:space="preserve"> dodanie tovaru : Čistiace a hygienické potreby</w:t>
      </w:r>
      <w:r w:rsidR="00103881">
        <w:t xml:space="preserve">.  Lehota dodania predmetu zákazky bude </w:t>
      </w:r>
      <w:proofErr w:type="spellStart"/>
      <w:r w:rsidR="00103881">
        <w:t>upresnená</w:t>
      </w:r>
      <w:proofErr w:type="spellEnd"/>
      <w:r w:rsidR="00103881">
        <w:t xml:space="preserve">  v objednávke   s úspešným uchádzačom. Termín pre</w:t>
      </w:r>
      <w:r w:rsidR="002400DE">
        <w:t>dloženia cenových ponúk je do 20.01.2014</w:t>
      </w:r>
      <w:r w:rsidR="00103881">
        <w:t xml:space="preserve"> do 12.00 hod.</w:t>
      </w:r>
    </w:p>
    <w:p w:rsidR="00785F66" w:rsidRDefault="00785F66" w:rsidP="006B6EB2"/>
    <w:p w:rsidR="00785F66" w:rsidRDefault="00785F66" w:rsidP="006B6EB2"/>
    <w:p w:rsidR="00785F66" w:rsidRDefault="002400DE" w:rsidP="006B6EB2">
      <w:r>
        <w:t>Košice : 13.01.2014</w:t>
      </w:r>
      <w:r w:rsidR="00785F66">
        <w:tab/>
      </w:r>
      <w:r w:rsidR="00785F66">
        <w:tab/>
      </w:r>
      <w:r w:rsidR="00785F66">
        <w:tab/>
      </w:r>
      <w:r w:rsidR="00785F66">
        <w:tab/>
      </w:r>
      <w:r w:rsidR="00785F66">
        <w:tab/>
      </w:r>
      <w:r w:rsidR="00785F66">
        <w:tab/>
      </w:r>
      <w:r w:rsidR="00785F66">
        <w:tab/>
      </w:r>
    </w:p>
    <w:p w:rsidR="00785F66" w:rsidRDefault="00785F66" w:rsidP="006B6EB2"/>
    <w:p w:rsidR="00785F66" w:rsidRDefault="00785F66" w:rsidP="006B6EB2"/>
    <w:p w:rsidR="00785F66" w:rsidRDefault="00785F66" w:rsidP="006B6EB2"/>
    <w:p w:rsidR="00DC4FF8" w:rsidRDefault="00DC4FF8" w:rsidP="00DC4FF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5F66">
        <w:t xml:space="preserve">Tibor </w:t>
      </w:r>
      <w:proofErr w:type="spellStart"/>
      <w:r w:rsidR="00785F66">
        <w:t>Palko</w:t>
      </w:r>
      <w:proofErr w:type="spellEnd"/>
      <w:r>
        <w:t xml:space="preserve"> , riaditeľ RC          </w:t>
      </w:r>
    </w:p>
    <w:p w:rsidR="00DC4FF8" w:rsidRDefault="00DC4FF8" w:rsidP="00785F66">
      <w:pPr>
        <w:ind w:left="7080" w:firstLine="708"/>
      </w:pPr>
    </w:p>
    <w:p w:rsidR="00785F66" w:rsidRDefault="00785F66" w:rsidP="006B6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5F66" w:rsidRDefault="00785F66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Default="00AC744C" w:rsidP="006B6EB2"/>
    <w:p w:rsidR="00AC744C" w:rsidRPr="006B6EB2" w:rsidRDefault="00AC744C" w:rsidP="006B6EB2"/>
    <w:sectPr w:rsidR="00AC744C" w:rsidRPr="006B6EB2" w:rsidSect="002D5E0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0A" w:rsidRDefault="00FC4B0A">
      <w:r>
        <w:separator/>
      </w:r>
    </w:p>
  </w:endnote>
  <w:endnote w:type="continuationSeparator" w:id="1">
    <w:p w:rsidR="00FC4B0A" w:rsidRDefault="00FC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0A" w:rsidRDefault="00FC4B0A">
      <w:r>
        <w:separator/>
      </w:r>
    </w:p>
  </w:footnote>
  <w:footnote w:type="continuationSeparator" w:id="1">
    <w:p w:rsidR="00FC4B0A" w:rsidRDefault="00FC4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40"/>
        <w:szCs w:val="24"/>
        <w:lang w:eastAsia="cs-CZ"/>
      </w:rPr>
    </w:pPr>
    <w:r w:rsidRPr="00DC4FBE">
      <w:rPr>
        <w:rFonts w:ascii="Times New Roman" w:hAnsi="Times New Roman"/>
        <w:sz w:val="40"/>
        <w:szCs w:val="24"/>
        <w:lang w:eastAsia="cs-CZ"/>
      </w:rPr>
      <w:t>REEDUKAČNÉ  CENTRUM  KOŠICE</w:t>
    </w: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DC4FBE">
      <w:rPr>
        <w:rFonts w:ascii="Times New Roman" w:hAnsi="Times New Roman"/>
        <w:sz w:val="24"/>
        <w:szCs w:val="24"/>
        <w:lang w:eastAsia="cs-CZ"/>
      </w:rPr>
      <w:t>B</w:t>
    </w:r>
    <w:r w:rsidR="008230ED">
      <w:rPr>
        <w:rFonts w:ascii="Times New Roman" w:hAnsi="Times New Roman"/>
        <w:sz w:val="24"/>
        <w:szCs w:val="24"/>
        <w:lang w:eastAsia="cs-CZ"/>
      </w:rPr>
      <w:t>ankov 15, 040 31 Košice - Sever</w:t>
    </w: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cs-CZ"/>
      </w:rPr>
    </w:pPr>
    <w:r w:rsidRPr="00DC4FBE">
      <w:rPr>
        <w:rFonts w:ascii="Times New Roman" w:hAnsi="Times New Roman"/>
        <w:sz w:val="24"/>
        <w:szCs w:val="24"/>
        <w:lang w:eastAsia="cs-CZ"/>
      </w:rPr>
      <w:tab/>
      <w:t>-----------------------------------------------------------------------------------------------------------------</w:t>
    </w: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cs-CZ"/>
      </w:rPr>
    </w:pP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cs-CZ"/>
      </w:rPr>
    </w:pP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cs-CZ"/>
      </w:rPr>
    </w:pPr>
  </w:p>
  <w:p w:rsidR="00DC4FBE" w:rsidRPr="00DC4FBE" w:rsidRDefault="00DC4FBE" w:rsidP="00DC4FBE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DC4FBE">
      <w:rPr>
        <w:rFonts w:ascii="Times New Roman" w:hAnsi="Times New Roman"/>
        <w:sz w:val="24"/>
        <w:szCs w:val="24"/>
        <w:lang w:eastAsia="cs-CZ"/>
      </w:rPr>
      <w:t xml:space="preserve">          </w:t>
    </w: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sz w:val="2"/>
        <w:szCs w:val="24"/>
        <w:lang w:eastAsia="cs-CZ"/>
      </w:rPr>
    </w:pPr>
  </w:p>
  <w:p w:rsidR="00DC4FBE" w:rsidRPr="00DC4FBE" w:rsidRDefault="00DC4FBE" w:rsidP="00DC4FB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Unicode MS" w:hAnsi="Arial Narrow"/>
        <w:noProof/>
        <w:color w:val="000000"/>
        <w:szCs w:val="24"/>
        <w:lang w:eastAsia="ar-SA"/>
      </w:rPr>
    </w:pPr>
  </w:p>
  <w:p w:rsidR="001F0AD7" w:rsidRPr="00DC4FBE" w:rsidRDefault="001F0AD7" w:rsidP="00DC4FB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CF1"/>
    <w:multiLevelType w:val="hybridMultilevel"/>
    <w:tmpl w:val="E07A5910"/>
    <w:lvl w:ilvl="0" w:tplc="7DD6FA8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82FE9"/>
    <w:rsid w:val="000B00C6"/>
    <w:rsid w:val="00103881"/>
    <w:rsid w:val="00134B01"/>
    <w:rsid w:val="001365E0"/>
    <w:rsid w:val="00176690"/>
    <w:rsid w:val="001F0AD7"/>
    <w:rsid w:val="002052C2"/>
    <w:rsid w:val="00220F3D"/>
    <w:rsid w:val="002274A7"/>
    <w:rsid w:val="002400DE"/>
    <w:rsid w:val="00245C86"/>
    <w:rsid w:val="002640AA"/>
    <w:rsid w:val="0026561D"/>
    <w:rsid w:val="002663E5"/>
    <w:rsid w:val="00272AAD"/>
    <w:rsid w:val="002814AE"/>
    <w:rsid w:val="002D5E0D"/>
    <w:rsid w:val="00354E54"/>
    <w:rsid w:val="003848CE"/>
    <w:rsid w:val="004C35E4"/>
    <w:rsid w:val="00515226"/>
    <w:rsid w:val="00582FE9"/>
    <w:rsid w:val="00596D90"/>
    <w:rsid w:val="005D1A1D"/>
    <w:rsid w:val="005E6DF0"/>
    <w:rsid w:val="006303CE"/>
    <w:rsid w:val="0064725A"/>
    <w:rsid w:val="00652ACB"/>
    <w:rsid w:val="006A1FB1"/>
    <w:rsid w:val="006B6EB2"/>
    <w:rsid w:val="007177AF"/>
    <w:rsid w:val="00745D22"/>
    <w:rsid w:val="00753255"/>
    <w:rsid w:val="00785F66"/>
    <w:rsid w:val="007D5AE5"/>
    <w:rsid w:val="007D7D86"/>
    <w:rsid w:val="007F6990"/>
    <w:rsid w:val="008230ED"/>
    <w:rsid w:val="00855230"/>
    <w:rsid w:val="00880C4A"/>
    <w:rsid w:val="008946BB"/>
    <w:rsid w:val="008A3AB8"/>
    <w:rsid w:val="0099546E"/>
    <w:rsid w:val="009B2F1D"/>
    <w:rsid w:val="009C2FBB"/>
    <w:rsid w:val="00A92EA5"/>
    <w:rsid w:val="00AA230A"/>
    <w:rsid w:val="00AC744C"/>
    <w:rsid w:val="00AE03F6"/>
    <w:rsid w:val="00B13C11"/>
    <w:rsid w:val="00B3015B"/>
    <w:rsid w:val="00BC5E3F"/>
    <w:rsid w:val="00BF3A94"/>
    <w:rsid w:val="00C11B19"/>
    <w:rsid w:val="00C910AF"/>
    <w:rsid w:val="00CC310A"/>
    <w:rsid w:val="00CD3F78"/>
    <w:rsid w:val="00D778F8"/>
    <w:rsid w:val="00DC4FBE"/>
    <w:rsid w:val="00DC4FF8"/>
    <w:rsid w:val="00E35079"/>
    <w:rsid w:val="00E52CB5"/>
    <w:rsid w:val="00EE5481"/>
    <w:rsid w:val="00EF3BC4"/>
    <w:rsid w:val="00F13C5F"/>
    <w:rsid w:val="00F644F1"/>
    <w:rsid w:val="00F747FE"/>
    <w:rsid w:val="00F82A29"/>
    <w:rsid w:val="00FC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F6990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rsid w:val="00582FE9"/>
    <w:pPr>
      <w:keepNext/>
      <w:spacing w:before="120" w:after="0" w:line="240" w:lineRule="auto"/>
      <w:jc w:val="both"/>
      <w:outlineLvl w:val="2"/>
    </w:pPr>
    <w:rPr>
      <w:rFonts w:ascii="Arial Narrow" w:hAnsi="Arial Narrow"/>
      <w:b/>
      <w:bCs/>
      <w:i/>
      <w:iCs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582FE9"/>
    <w:p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582FE9"/>
    <w:p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82FE9"/>
    <w:rPr>
      <w:rFonts w:ascii="Arial Narrow" w:hAnsi="Arial Narrow"/>
      <w:b/>
      <w:bCs/>
      <w:i/>
      <w:iCs/>
      <w:lang w:val="sk-SK" w:eastAsia="sk-SK" w:bidi="ar-SA"/>
    </w:rPr>
  </w:style>
  <w:style w:type="character" w:customStyle="1" w:styleId="Nadpis8Char">
    <w:name w:val="Nadpis 8 Char"/>
    <w:basedOn w:val="Predvolenpsmoodseku"/>
    <w:link w:val="Nadpis8"/>
    <w:rsid w:val="00582FE9"/>
    <w:rPr>
      <w:i/>
      <w:iCs/>
      <w:sz w:val="24"/>
      <w:szCs w:val="24"/>
      <w:lang w:val="sk-SK" w:eastAsia="sk-SK" w:bidi="ar-SA"/>
    </w:rPr>
  </w:style>
  <w:style w:type="character" w:customStyle="1" w:styleId="Nadpis9Char">
    <w:name w:val="Nadpis 9 Char"/>
    <w:basedOn w:val="Predvolenpsmoodseku"/>
    <w:link w:val="Nadpis9"/>
    <w:rsid w:val="00582FE9"/>
    <w:rPr>
      <w:rFonts w:ascii="Arial" w:hAnsi="Arial" w:cs="Arial"/>
      <w:sz w:val="22"/>
      <w:szCs w:val="22"/>
      <w:lang w:val="sk-SK" w:eastAsia="sk-SK" w:bidi="ar-SA"/>
    </w:rPr>
  </w:style>
  <w:style w:type="paragraph" w:customStyle="1" w:styleId="NTnormal">
    <w:name w:val="+NT/normal"/>
    <w:basedOn w:val="Normlny"/>
    <w:rsid w:val="00582FE9"/>
    <w:pPr>
      <w:spacing w:before="100" w:beforeAutospacing="1" w:after="100" w:afterAutospacing="1" w:line="240" w:lineRule="auto"/>
      <w:jc w:val="both"/>
    </w:pPr>
    <w:rPr>
      <w:rFonts w:ascii="Garamond" w:hAnsi="Garamond"/>
      <w:szCs w:val="24"/>
      <w:lang w:val="en-GB"/>
    </w:rPr>
  </w:style>
  <w:style w:type="paragraph" w:styleId="Zkladntext">
    <w:name w:val="Body Text"/>
    <w:basedOn w:val="Normlny"/>
    <w:link w:val="ZkladntextChar"/>
    <w:rsid w:val="00582FE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82FE9"/>
    <w:rPr>
      <w:sz w:val="24"/>
      <w:lang w:val="sk-SK" w:eastAsia="cs-CZ" w:bidi="ar-SA"/>
    </w:rPr>
  </w:style>
  <w:style w:type="paragraph" w:styleId="Zkladntext2">
    <w:name w:val="Body Text 2"/>
    <w:basedOn w:val="Normlny"/>
    <w:link w:val="Zkladntext2Char"/>
    <w:rsid w:val="00582FE9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582FE9"/>
    <w:rPr>
      <w:sz w:val="22"/>
      <w:lang w:val="sk-SK" w:eastAsia="en-US" w:bidi="ar-SA"/>
    </w:rPr>
  </w:style>
  <w:style w:type="paragraph" w:styleId="Zarkazkladnhotextu">
    <w:name w:val="Body Text Indent"/>
    <w:basedOn w:val="Normlny"/>
    <w:link w:val="ZarkazkladnhotextuChar"/>
    <w:rsid w:val="00582FE9"/>
    <w:pPr>
      <w:widowControl w:val="0"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582FE9"/>
    <w:rPr>
      <w:sz w:val="22"/>
      <w:lang w:val="sk-SK" w:eastAsia="en-US" w:bidi="ar-SA"/>
    </w:rPr>
  </w:style>
  <w:style w:type="paragraph" w:styleId="Zoznam">
    <w:name w:val="List"/>
    <w:basedOn w:val="Normlny"/>
    <w:rsid w:val="00582FE9"/>
    <w:pPr>
      <w:spacing w:after="0" w:line="240" w:lineRule="auto"/>
      <w:ind w:left="283" w:hanging="283"/>
      <w:jc w:val="both"/>
    </w:pPr>
    <w:rPr>
      <w:rFonts w:ascii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nhideWhenUsed/>
    <w:rsid w:val="0058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82FE9"/>
    <w:rPr>
      <w:rFonts w:ascii="Calibri" w:hAnsi="Calibri"/>
      <w:sz w:val="22"/>
      <w:szCs w:val="22"/>
      <w:lang w:val="sk-SK" w:eastAsia="sk-SK" w:bidi="ar-SA"/>
    </w:rPr>
  </w:style>
  <w:style w:type="paragraph" w:styleId="Pta">
    <w:name w:val="footer"/>
    <w:basedOn w:val="Normlny"/>
    <w:link w:val="PtaChar"/>
    <w:rsid w:val="00582FE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C910AF"/>
    <w:rPr>
      <w:color w:val="0000FF"/>
      <w:u w:val="single"/>
    </w:rPr>
  </w:style>
  <w:style w:type="paragraph" w:styleId="Bezriadkovania">
    <w:name w:val="No Spacing"/>
    <w:uiPriority w:val="1"/>
    <w:qFormat/>
    <w:rsid w:val="00C910AF"/>
    <w:rPr>
      <w:sz w:val="24"/>
      <w:szCs w:val="24"/>
      <w:lang w:val="hu-HU" w:eastAsia="hu-HU"/>
    </w:rPr>
  </w:style>
  <w:style w:type="character" w:customStyle="1" w:styleId="PtaChar">
    <w:name w:val="Päta Char"/>
    <w:basedOn w:val="Predvolenpsmoodseku"/>
    <w:link w:val="Pta"/>
    <w:rsid w:val="00C910AF"/>
    <w:rPr>
      <w:rFonts w:ascii="Calibri" w:hAnsi="Calibri"/>
      <w:sz w:val="22"/>
      <w:szCs w:val="22"/>
    </w:rPr>
  </w:style>
  <w:style w:type="paragraph" w:styleId="Nzov">
    <w:name w:val="Title"/>
    <w:basedOn w:val="Normlny"/>
    <w:link w:val="NzovChar"/>
    <w:qFormat/>
    <w:rsid w:val="00C910AF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C910AF"/>
    <w:rPr>
      <w:b/>
      <w:sz w:val="36"/>
    </w:rPr>
  </w:style>
  <w:style w:type="character" w:customStyle="1" w:styleId="style2style1">
    <w:name w:val="style2style1"/>
    <w:basedOn w:val="Predvolenpsmoodseku"/>
    <w:rsid w:val="00245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367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Vzor formulára na prieskum trhu pri zákazke s nízkou hodnotou</vt:lpstr>
      <vt:lpstr>Vzor formulára na prieskum trhu pri zákazke s nízkou hodnotou</vt:lpstr>
      <vt:lpstr>Vzor formulára na prieskum trhu pri zákazke s nízkou hodnotou</vt:lpstr>
    </vt:vector>
  </TitlesOfParts>
  <Company>Ministerstvo školstva SR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formulára na prieskum trhu pri zákazke s nízkou hodnotou</dc:title>
  <dc:creator>MSSR</dc:creator>
  <cp:lastModifiedBy>Silvia Šeňová</cp:lastModifiedBy>
  <cp:revision>4</cp:revision>
  <cp:lastPrinted>2009-12-19T13:44:00Z</cp:lastPrinted>
  <dcterms:created xsi:type="dcterms:W3CDTF">2013-12-13T18:11:00Z</dcterms:created>
  <dcterms:modified xsi:type="dcterms:W3CDTF">2014-01-04T19:32:00Z</dcterms:modified>
</cp:coreProperties>
</file>