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2" w:rsidRPr="006B6EB2" w:rsidRDefault="006B6EB2" w:rsidP="006B6EB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</w:p>
    <w:p w:rsidR="00AC744C" w:rsidRPr="00785F66" w:rsidRDefault="00F644F1" w:rsidP="00E52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zákazky </w:t>
      </w:r>
      <w:r w:rsidR="004C35E4">
        <w:rPr>
          <w:b/>
          <w:sz w:val="28"/>
          <w:szCs w:val="28"/>
        </w:rPr>
        <w:t xml:space="preserve"> podľa §9 odst.9 zákona 25/2006 </w:t>
      </w:r>
      <w:proofErr w:type="spellStart"/>
      <w:r w:rsidR="004C35E4">
        <w:rPr>
          <w:b/>
          <w:sz w:val="28"/>
          <w:szCs w:val="28"/>
        </w:rPr>
        <w:t>Z.z</w:t>
      </w:r>
      <w:proofErr w:type="spellEnd"/>
      <w:r w:rsidR="004C35E4">
        <w:rPr>
          <w:b/>
          <w:sz w:val="28"/>
          <w:szCs w:val="28"/>
        </w:rPr>
        <w:t>.</w:t>
      </w:r>
    </w:p>
    <w:p w:rsidR="0002364F" w:rsidRDefault="00785F66" w:rsidP="0002364F">
      <w:r>
        <w:t>Reedukačné centrum ,Bankov 15 , 040 31 K</w:t>
      </w:r>
      <w:r w:rsidR="002D5E0D">
        <w:t>ošice zadalo zákazku na</w:t>
      </w:r>
      <w:r w:rsidR="00103881">
        <w:t xml:space="preserve"> dodávku</w:t>
      </w:r>
      <w:r w:rsidR="00BF221C">
        <w:t xml:space="preserve">  tovaru :šatstvo</w:t>
      </w:r>
      <w:r w:rsidR="007E60FD">
        <w:t xml:space="preserve"> a obuv </w:t>
      </w:r>
      <w:r w:rsidR="00BF221C">
        <w:t xml:space="preserve">/ </w:t>
      </w:r>
      <w:proofErr w:type="spellStart"/>
      <w:r w:rsidR="00BF221C">
        <w:t>teplák</w:t>
      </w:r>
      <w:proofErr w:type="spellEnd"/>
      <w:r w:rsidR="00BF221C">
        <w:t>. súpravy, tričká, pyžamá .../</w:t>
      </w:r>
      <w:r w:rsidR="009906B4">
        <w:t xml:space="preserve"> pre deti v ústavnej starostlivosti v roku 2015</w:t>
      </w:r>
      <w:r w:rsidR="00103881">
        <w:t xml:space="preserve">.  Lehota dodania predmetu zákazky bude </w:t>
      </w:r>
      <w:proofErr w:type="spellStart"/>
      <w:r w:rsidR="00103881">
        <w:t>upres</w:t>
      </w:r>
      <w:r w:rsidR="00682D12">
        <w:t>nená</w:t>
      </w:r>
      <w:proofErr w:type="spellEnd"/>
      <w:r w:rsidR="00682D12">
        <w:t xml:space="preserve">  v objed</w:t>
      </w:r>
      <w:r w:rsidR="007E60FD">
        <w:t xml:space="preserve">návke </w:t>
      </w:r>
      <w:r w:rsidR="0002364F">
        <w:t>s úspešným uchádzačom. Termín pre</w:t>
      </w:r>
      <w:r w:rsidR="009906B4">
        <w:t>dloženia cenových ponúk je do 09.12</w:t>
      </w:r>
      <w:r w:rsidR="0002364F">
        <w:t>.2014 do 12.00 hod.</w:t>
      </w:r>
    </w:p>
    <w:p w:rsidR="00BF221C" w:rsidRDefault="00BF221C" w:rsidP="00BF221C"/>
    <w:p w:rsidR="00785F66" w:rsidRDefault="00785F66" w:rsidP="006B6EB2"/>
    <w:p w:rsidR="00785F66" w:rsidRDefault="009906B4" w:rsidP="006B6EB2">
      <w:r>
        <w:t>Košice : 27.11</w:t>
      </w:r>
      <w:r w:rsidR="007E60FD">
        <w:t>.2014</w:t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</w:p>
    <w:p w:rsidR="00785F66" w:rsidRDefault="00785F66" w:rsidP="006B6EB2"/>
    <w:p w:rsidR="00785F66" w:rsidRDefault="00785F66" w:rsidP="006B6EB2"/>
    <w:p w:rsidR="00785F66" w:rsidRDefault="00785F66" w:rsidP="006B6EB2"/>
    <w:p w:rsidR="00DC4FF8" w:rsidRDefault="00DC4FF8" w:rsidP="00DC4FF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F66">
        <w:t xml:space="preserve">Tibor </w:t>
      </w:r>
      <w:proofErr w:type="spellStart"/>
      <w:r w:rsidR="00785F66">
        <w:t>Palko</w:t>
      </w:r>
      <w:proofErr w:type="spellEnd"/>
      <w:r>
        <w:t xml:space="preserve"> , riaditeľ RC          </w:t>
      </w:r>
    </w:p>
    <w:p w:rsidR="00DC4FF8" w:rsidRDefault="00DC4FF8" w:rsidP="00785F66">
      <w:pPr>
        <w:ind w:left="7080" w:firstLine="708"/>
      </w:pPr>
    </w:p>
    <w:p w:rsidR="00785F66" w:rsidRDefault="00785F66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F66" w:rsidRDefault="00785F66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Pr="006B6EB2" w:rsidRDefault="00AC744C" w:rsidP="006B6EB2"/>
    <w:sectPr w:rsidR="00AC744C" w:rsidRPr="006B6EB2" w:rsidSect="002D5E0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0A" w:rsidRDefault="00FC4B0A">
      <w:r>
        <w:separator/>
      </w:r>
    </w:p>
  </w:endnote>
  <w:endnote w:type="continuationSeparator" w:id="0">
    <w:p w:rsidR="00FC4B0A" w:rsidRDefault="00FC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0A" w:rsidRDefault="00FC4B0A">
      <w:r>
        <w:separator/>
      </w:r>
    </w:p>
  </w:footnote>
  <w:footnote w:type="continuationSeparator" w:id="0">
    <w:p w:rsidR="00FC4B0A" w:rsidRDefault="00FC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40"/>
        <w:szCs w:val="24"/>
        <w:lang w:eastAsia="cs-CZ"/>
      </w:rPr>
    </w:pPr>
    <w:r w:rsidRPr="00DC4FBE">
      <w:rPr>
        <w:rFonts w:ascii="Times New Roman" w:hAnsi="Times New Roman"/>
        <w:sz w:val="40"/>
        <w:szCs w:val="24"/>
        <w:lang w:eastAsia="cs-CZ"/>
      </w:rPr>
      <w:t>REEDUKAČNÉ  CENTRUM  KOŠICE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>B</w:t>
    </w:r>
    <w:r w:rsidR="008230ED">
      <w:rPr>
        <w:rFonts w:ascii="Times New Roman" w:hAnsi="Times New Roman"/>
        <w:sz w:val="24"/>
        <w:szCs w:val="24"/>
        <w:lang w:eastAsia="cs-CZ"/>
      </w:rPr>
      <w:t>ankov 15, 040 31 Košice - Sever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ab/>
      <w:t>-----------------------------------------------------------------------------------------------------------------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 xml:space="preserve">          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Unicode MS" w:hAnsi="Arial Narrow"/>
        <w:noProof/>
        <w:color w:val="000000"/>
        <w:szCs w:val="24"/>
        <w:lang w:eastAsia="ar-SA"/>
      </w:rPr>
    </w:pPr>
  </w:p>
  <w:p w:rsidR="001F0AD7" w:rsidRPr="00DC4FBE" w:rsidRDefault="001F0AD7" w:rsidP="00DC4FB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82FE9"/>
    <w:rsid w:val="0002364F"/>
    <w:rsid w:val="000B00C6"/>
    <w:rsid w:val="000E72D4"/>
    <w:rsid w:val="00103881"/>
    <w:rsid w:val="00134B01"/>
    <w:rsid w:val="001365E0"/>
    <w:rsid w:val="00176690"/>
    <w:rsid w:val="001F0AD7"/>
    <w:rsid w:val="002052C2"/>
    <w:rsid w:val="00220F3D"/>
    <w:rsid w:val="002274A7"/>
    <w:rsid w:val="00245C86"/>
    <w:rsid w:val="002640AA"/>
    <w:rsid w:val="0026561D"/>
    <w:rsid w:val="002663E5"/>
    <w:rsid w:val="00272AAD"/>
    <w:rsid w:val="002814AE"/>
    <w:rsid w:val="00287B03"/>
    <w:rsid w:val="002D5E0D"/>
    <w:rsid w:val="00354E54"/>
    <w:rsid w:val="003848CE"/>
    <w:rsid w:val="004C35E4"/>
    <w:rsid w:val="00515226"/>
    <w:rsid w:val="00582FE9"/>
    <w:rsid w:val="00596D90"/>
    <w:rsid w:val="005D1A1D"/>
    <w:rsid w:val="005E6DF0"/>
    <w:rsid w:val="006303CE"/>
    <w:rsid w:val="0064725A"/>
    <w:rsid w:val="00652ACB"/>
    <w:rsid w:val="00682D12"/>
    <w:rsid w:val="006A1FB1"/>
    <w:rsid w:val="006B6EB2"/>
    <w:rsid w:val="007177AF"/>
    <w:rsid w:val="00745D22"/>
    <w:rsid w:val="00753255"/>
    <w:rsid w:val="00785F66"/>
    <w:rsid w:val="007D5AE5"/>
    <w:rsid w:val="007D7D86"/>
    <w:rsid w:val="007E60FD"/>
    <w:rsid w:val="007F6990"/>
    <w:rsid w:val="008230ED"/>
    <w:rsid w:val="00855230"/>
    <w:rsid w:val="00880652"/>
    <w:rsid w:val="00880C4A"/>
    <w:rsid w:val="008946BB"/>
    <w:rsid w:val="008A3AB8"/>
    <w:rsid w:val="009906B4"/>
    <w:rsid w:val="0099546E"/>
    <w:rsid w:val="009B2F1D"/>
    <w:rsid w:val="009C2FBB"/>
    <w:rsid w:val="00A415F4"/>
    <w:rsid w:val="00A72B99"/>
    <w:rsid w:val="00A92EA5"/>
    <w:rsid w:val="00AA230A"/>
    <w:rsid w:val="00AC744C"/>
    <w:rsid w:val="00B13C11"/>
    <w:rsid w:val="00B3015B"/>
    <w:rsid w:val="00BC5E3F"/>
    <w:rsid w:val="00BF221C"/>
    <w:rsid w:val="00BF3A94"/>
    <w:rsid w:val="00C11B19"/>
    <w:rsid w:val="00C23D85"/>
    <w:rsid w:val="00C910AF"/>
    <w:rsid w:val="00CC310A"/>
    <w:rsid w:val="00CD3F78"/>
    <w:rsid w:val="00D778F8"/>
    <w:rsid w:val="00DC4FBE"/>
    <w:rsid w:val="00DC4FF8"/>
    <w:rsid w:val="00E35079"/>
    <w:rsid w:val="00E52CB5"/>
    <w:rsid w:val="00EE5481"/>
    <w:rsid w:val="00EF3BC4"/>
    <w:rsid w:val="00F13C5F"/>
    <w:rsid w:val="00F644F1"/>
    <w:rsid w:val="00F747FE"/>
    <w:rsid w:val="00F82A29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F69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82FE9"/>
    <w:rPr>
      <w:rFonts w:ascii="Arial Narrow" w:hAnsi="Arial Narrow"/>
      <w:b/>
      <w:bCs/>
      <w:i/>
      <w:iCs/>
      <w:lang w:val="sk-SK" w:eastAsia="sk-SK" w:bidi="ar-SA"/>
    </w:rPr>
  </w:style>
  <w:style w:type="character" w:customStyle="1" w:styleId="Nadpis8Char">
    <w:name w:val="Nadpis 8 Char"/>
    <w:basedOn w:val="Predvolenpsmoodseku"/>
    <w:link w:val="Nadpis8"/>
    <w:rsid w:val="00582FE9"/>
    <w:rPr>
      <w:i/>
      <w:iCs/>
      <w:sz w:val="24"/>
      <w:szCs w:val="24"/>
      <w:lang w:val="sk-SK" w:eastAsia="sk-SK" w:bidi="ar-SA"/>
    </w:rPr>
  </w:style>
  <w:style w:type="character" w:customStyle="1" w:styleId="Nadpis9Char">
    <w:name w:val="Nadpis 9 Char"/>
    <w:basedOn w:val="Predvolenpsmoodseku"/>
    <w:link w:val="Nadpis9"/>
    <w:rsid w:val="00582FE9"/>
    <w:rPr>
      <w:rFonts w:ascii="Arial" w:hAnsi="Arial" w:cs="Arial"/>
      <w:sz w:val="22"/>
      <w:szCs w:val="22"/>
      <w:lang w:val="sk-SK" w:eastAsia="sk-SK" w:bidi="ar-SA"/>
    </w:rPr>
  </w:style>
  <w:style w:type="paragraph" w:customStyle="1" w:styleId="NTnormal">
    <w:name w:val="+NT/normal"/>
    <w:basedOn w:val="Normlny"/>
    <w:rsid w:val="00582FE9"/>
    <w:pPr>
      <w:spacing w:before="100" w:beforeAutospacing="1" w:after="100" w:afterAutospacing="1" w:line="240" w:lineRule="auto"/>
      <w:jc w:val="both"/>
    </w:pPr>
    <w:rPr>
      <w:rFonts w:ascii="Garamond" w:hAnsi="Garamond"/>
      <w:szCs w:val="24"/>
      <w:lang w:val="en-GB"/>
    </w:rPr>
  </w:style>
  <w:style w:type="paragraph" w:styleId="Zkladntext">
    <w:name w:val="Body Text"/>
    <w:basedOn w:val="Normlny"/>
    <w:link w:val="ZkladntextChar"/>
    <w:rsid w:val="00582FE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82FE9"/>
    <w:rPr>
      <w:sz w:val="24"/>
      <w:lang w:val="sk-SK" w:eastAsia="cs-CZ" w:bidi="ar-SA"/>
    </w:rPr>
  </w:style>
  <w:style w:type="paragraph" w:styleId="Zkladntext2">
    <w:name w:val="Body Text 2"/>
    <w:basedOn w:val="Normlny"/>
    <w:link w:val="Zkladntext2Char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582FE9"/>
    <w:rPr>
      <w:sz w:val="22"/>
      <w:lang w:val="sk-SK" w:eastAsia="en-US" w:bidi="ar-SA"/>
    </w:rPr>
  </w:style>
  <w:style w:type="paragraph" w:styleId="Zarkazkladnhotextu">
    <w:name w:val="Body Text Indent"/>
    <w:basedOn w:val="Normlny"/>
    <w:link w:val="ZarkazkladnhotextuChar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582FE9"/>
    <w:rPr>
      <w:sz w:val="22"/>
      <w:lang w:val="sk-SK" w:eastAsia="en-US" w:bidi="ar-SA"/>
    </w:rPr>
  </w:style>
  <w:style w:type="paragraph" w:styleId="Zoznam">
    <w:name w:val="List"/>
    <w:basedOn w:val="Normlny"/>
    <w:rsid w:val="00582FE9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nhideWhenUsed/>
    <w:rsid w:val="005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82FE9"/>
    <w:rPr>
      <w:rFonts w:ascii="Calibri" w:hAnsi="Calibri"/>
      <w:sz w:val="22"/>
      <w:szCs w:val="22"/>
      <w:lang w:val="sk-SK" w:eastAsia="sk-SK" w:bidi="ar-SA"/>
    </w:rPr>
  </w:style>
  <w:style w:type="paragraph" w:styleId="Pta">
    <w:name w:val="footer"/>
    <w:basedOn w:val="Normlny"/>
    <w:link w:val="PtaChar"/>
    <w:rsid w:val="00582FE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C910AF"/>
    <w:rPr>
      <w:color w:val="0000FF"/>
      <w:u w:val="single"/>
    </w:rPr>
  </w:style>
  <w:style w:type="paragraph" w:styleId="Bezriadkovania">
    <w:name w:val="No Spacing"/>
    <w:uiPriority w:val="1"/>
    <w:qFormat/>
    <w:rsid w:val="00C910AF"/>
    <w:rPr>
      <w:sz w:val="24"/>
      <w:szCs w:val="24"/>
      <w:lang w:val="hu-HU" w:eastAsia="hu-HU"/>
    </w:rPr>
  </w:style>
  <w:style w:type="character" w:customStyle="1" w:styleId="PtaChar">
    <w:name w:val="Päta Char"/>
    <w:basedOn w:val="Predvolenpsmoodseku"/>
    <w:link w:val="Pta"/>
    <w:rsid w:val="00C910AF"/>
    <w:rPr>
      <w:rFonts w:ascii="Calibri" w:hAnsi="Calibri"/>
      <w:sz w:val="22"/>
      <w:szCs w:val="22"/>
    </w:rPr>
  </w:style>
  <w:style w:type="paragraph" w:styleId="Nzov">
    <w:name w:val="Title"/>
    <w:basedOn w:val="Normlny"/>
    <w:link w:val="NzovChar"/>
    <w:qFormat/>
    <w:rsid w:val="00C910A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C910AF"/>
    <w:rPr>
      <w:b/>
      <w:sz w:val="36"/>
    </w:rPr>
  </w:style>
  <w:style w:type="character" w:customStyle="1" w:styleId="style2style1">
    <w:name w:val="style2style1"/>
    <w:basedOn w:val="Predvolenpsmoodseku"/>
    <w:rsid w:val="0024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424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Vzor formulára na prieskum trhu pri zákazke s nízkou hodnotou</vt:lpstr>
      <vt:lpstr>Vzor formulára na prieskum trhu pri zákazke s nízkou hodnotou</vt:lpstr>
      <vt:lpstr>Vzor formulára na prieskum trhu pri zákazke s nízkou hodnotou</vt:lpstr>
    </vt:vector>
  </TitlesOfParts>
  <Company>Ministerstvo školstva SR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admin</cp:lastModifiedBy>
  <cp:revision>6</cp:revision>
  <cp:lastPrinted>2009-12-19T13:44:00Z</cp:lastPrinted>
  <dcterms:created xsi:type="dcterms:W3CDTF">2013-12-18T09:06:00Z</dcterms:created>
  <dcterms:modified xsi:type="dcterms:W3CDTF">2014-11-15T14:27:00Z</dcterms:modified>
</cp:coreProperties>
</file>